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地域から探す</w:t>
      </w:r>
    </w:p>
    <w:p>
      <w:pPr>
        <w:pStyle w:val="Note"/>
      </w:pPr>
      <w:r>
        <w:t xml:space="preserve">エム・オーヒューマンサービス株式会社｜ホームページ案 原稿確認用（facilities-area.html）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名古屋市内7区と大治町・岩倉市にある施設を、地区・市ごとにまとめました。施設名を押すと、各施設のページをご覧いただけます。</w:t>
      </w:r>
    </w:p>
    <w:p>
      <w:r>
        <w:t xml:space="preserve">このページの内容</w:t>
      </w:r>
    </w:p>
    <w:p>
      <w:pPr>
        <w:pStyle w:val="ListText"/>
      </w:pPr>
      <w:r>
        <w:t xml:space="preserve">・名古屋市千種区</w:t>
      </w:r>
    </w:p>
    <w:p>
      <w:pPr>
        <w:pStyle w:val="ListText"/>
      </w:pPr>
      <w:r>
        <w:t xml:space="preserve">・名古屋市東区</w:t>
      </w:r>
    </w:p>
    <w:p>
      <w:pPr>
        <w:pStyle w:val="ListText"/>
      </w:pPr>
      <w:r>
        <w:t xml:space="preserve">・名古屋市名東区</w:t>
      </w:r>
    </w:p>
    <w:p>
      <w:pPr>
        <w:pStyle w:val="ListText"/>
      </w:pPr>
      <w:r>
        <w:t xml:space="preserve">・名古屋市守山区</w:t>
      </w:r>
    </w:p>
    <w:p>
      <w:pPr>
        <w:pStyle w:val="ListText"/>
      </w:pPr>
      <w:r>
        <w:t xml:space="preserve">・名古屋市中川区</w:t>
      </w:r>
    </w:p>
    <w:p>
      <w:pPr>
        <w:pStyle w:val="ListText"/>
      </w:pPr>
      <w:r>
        <w:t xml:space="preserve">・名古屋市中村区</w:t>
      </w:r>
    </w:p>
    <w:p>
      <w:pPr>
        <w:pStyle w:val="ListText"/>
      </w:pPr>
      <w:r>
        <w:t xml:space="preserve">・名古屋市天白区</w:t>
      </w:r>
    </w:p>
    <w:p>
      <w:pPr>
        <w:pStyle w:val="ListText"/>
      </w:pPr>
      <w:r>
        <w:t xml:space="preserve">・海部郡大治町</w:t>
      </w:r>
    </w:p>
    <w:p>
      <w:pPr>
        <w:pStyle w:val="ListText"/>
      </w:pPr>
      <w:r>
        <w:t xml:space="preserve">・愛知県岩倉市</w:t>
      </w:r>
    </w:p>
    <w:p>
      <w:pPr>
        <w:pStyle w:val="ListText"/>
      </w:pPr>
      <w:r>
        <w:t xml:space="preserve">・訪問・送迎の範囲</w:t>
      </w:r>
    </w:p>
    <w:p>
      <w:pPr>
        <w:pStyle w:val="Heading2"/>
      </w:pPr>
      <w:r>
        <w:t xml:space="preserve">名古屋市千種区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訪問看護ステーション トント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訪問看護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認知症対応型通所介護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とんと猪子石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認知症対応型通所介護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名古屋市千種区新西2丁目2番18号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生活介護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名古屋市千種区千種1丁目4-12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短期入所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名古屋市千種区千種1丁目4-12 2・3階</w:t>
            </w:r>
          </w:p>
        </w:tc>
      </w:tr>
    </w:tbl>
    <w:p/>
    <w:p>
      <w:pPr>
        <w:pStyle w:val="Heading2"/>
      </w:pPr>
      <w:r>
        <w:t xml:space="preserve">名古屋市東区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C.O.College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自立訓練（生活訓練）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名古屋市東区泉2丁目28番24号 東和高岳ビル304号室</w:t>
            </w:r>
          </w:p>
        </w:tc>
      </w:tr>
    </w:tbl>
    <w:p/>
    <w:p>
      <w:pPr>
        <w:pStyle w:val="Heading2"/>
      </w:pPr>
      <w:r>
        <w:t xml:space="preserve">名古屋市名東区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生活介護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名古屋市名東区引山2丁目106番地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L&amp;O.C.S引山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名古屋市名東区引山1丁目1006番地</w:t>
            </w:r>
          </w:p>
        </w:tc>
      </w:tr>
    </w:tbl>
    <w:p/>
    <w:p>
      <w:pPr>
        <w:pStyle w:val="Heading2"/>
      </w:pPr>
      <w:r>
        <w:t xml:space="preserve">名古屋市守山区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名古屋市守山区森孝3丁目1503-1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短期入所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名古屋市守山区森孝3丁目1503-1 2階</w:t>
            </w:r>
          </w:p>
        </w:tc>
      </w:tr>
    </w:tbl>
    <w:p/>
    <w:p>
      <w:pPr>
        <w:pStyle w:val="Heading2"/>
      </w:pPr>
      <w:r>
        <w:t xml:space="preserve">名古屋市中川区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Fit松葉公園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生活介護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名古屋市中川区篠原橋通2丁目40 NTT中川ビル1階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児童発達支援・放課後等デイサービス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MODS中川ビル2階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短期入所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MODS中川ビル3・4階</w:t>
            </w:r>
          </w:p>
        </w:tc>
      </w:tr>
    </w:tbl>
    <w:p/>
    <w:p>
      <w:pPr>
        <w:pStyle w:val="Heading2"/>
      </w:pPr>
      <w:r>
        <w:t xml:space="preserve">名古屋市中村区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Crea中川Ⅱ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名古屋市中村区野田町経田1番の2</w:t>
            </w:r>
          </w:p>
        </w:tc>
      </w:tr>
    </w:tbl>
    <w:p/>
    <w:p>
      <w:pPr>
        <w:pStyle w:val="Heading2"/>
      </w:pPr>
      <w:r>
        <w:t xml:space="preserve">名古屋市天白区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認知症対応型通所介護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名古屋市天白区原1丁目1906番地 グリーンヒルズ原 南側2階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Fit平針・原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生活介護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【平針】〒468-0011 名古屋市天白区平針3丁目2704／【原】〒468-0015 名古屋市天白区原2丁目1509-2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Crea植田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名古屋市天白区植田本町3丁目303</w:t>
            </w:r>
          </w:p>
        </w:tc>
      </w:tr>
    </w:tbl>
    <w:p/>
    <w:p>
      <w:pPr>
        <w:pStyle w:val="Heading2"/>
      </w:pPr>
      <w:r>
        <w:t xml:space="preserve">海部郡大治町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Fit大治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生活介護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Crea大治Ⅱ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放課後等デイサービス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海部郡大治町大字西條字須先51番地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L&amp;O.C.S大治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海部郡大治町大字西條字狐海道246番地</w:t>
            </w:r>
          </w:p>
        </w:tc>
      </w:tr>
    </w:tbl>
    <w:p/>
    <w:p>
      <w:pPr>
        <w:pStyle w:val="Heading2"/>
      </w:pPr>
      <w:r>
        <w:t xml:space="preserve">愛知県岩倉市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L&amp;O.C.S岩倉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愛知県岩倉市下本町下市場200-2</w:t>
            </w:r>
          </w:p>
        </w:tc>
      </w:tr>
    </w:tbl>
    <w:p/>
    <w:p>
      <w:pPr>
        <w:pStyle w:val="Heading2"/>
      </w:pPr>
      <w:r>
        <w:t xml:space="preserve">訪問・送迎の範囲</w:t>
      </w:r>
    </w:p>
    <w:p>
      <w:r>
        <w:t xml:space="preserve">事業所がない地域でも、訪問看護や送迎の範囲に入る場合があります。訪問看護は千種区・北区・東区・名東区・守山区を訪問しています。生活介護・放課後等デイサービスの実施地域は、各施設のページでご確認ください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